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1E13" w:rsidRPr="00E0025B" w:rsidRDefault="00B81E13" w:rsidP="00B81E13">
      <w:pPr>
        <w:rPr>
          <w:rFonts w:cs="Arial"/>
          <w:sz w:val="22"/>
          <w:szCs w:val="22"/>
        </w:rPr>
      </w:pPr>
      <w:bookmarkStart w:id="0" w:name="_GoBack"/>
      <w:bookmarkEnd w:id="0"/>
      <w:r w:rsidRPr="00E0025B">
        <w:rPr>
          <w:rFonts w:cs="Arial"/>
          <w:sz w:val="22"/>
          <w:szCs w:val="22"/>
        </w:rPr>
        <w:t xml:space="preserve">Risk assessments are concerned with identifying the hazards (i.e. things which might go wrong or cause an accident/injury), evaluating the likelihood of a </w:t>
      </w:r>
      <w:proofErr w:type="gramStart"/>
      <w:r w:rsidRPr="00E0025B">
        <w:rPr>
          <w:rFonts w:cs="Arial"/>
          <w:sz w:val="22"/>
          <w:szCs w:val="22"/>
        </w:rPr>
        <w:t>particular event</w:t>
      </w:r>
      <w:proofErr w:type="gramEnd"/>
      <w:r w:rsidRPr="00E0025B">
        <w:rPr>
          <w:rFonts w:cs="Arial"/>
          <w:sz w:val="22"/>
          <w:szCs w:val="22"/>
        </w:rPr>
        <w:t xml:space="preserve"> occurring (i.e. level of risk) and putting measures in place needed to reduce or eliminate the risk.</w:t>
      </w:r>
    </w:p>
    <w:tbl>
      <w:tblPr>
        <w:tblW w:w="148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563"/>
        <w:gridCol w:w="1262"/>
        <w:gridCol w:w="3599"/>
        <w:gridCol w:w="3599"/>
        <w:gridCol w:w="3845"/>
      </w:tblGrid>
      <w:tr w:rsidR="00B81E13" w:rsidRPr="00E0025B" w:rsidTr="00427131">
        <w:tc>
          <w:tcPr>
            <w:tcW w:w="3825" w:type="dxa"/>
            <w:gridSpan w:val="2"/>
            <w:shd w:val="clear" w:color="auto" w:fill="DBE5F1"/>
          </w:tcPr>
          <w:p w:rsidR="004641D2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Date for </w:t>
            </w:r>
            <w:r>
              <w:rPr>
                <w:rFonts w:cs="Arial"/>
                <w:b/>
                <w:sz w:val="22"/>
                <w:szCs w:val="22"/>
              </w:rPr>
              <w:t>Hash</w:t>
            </w:r>
            <w:r w:rsidRPr="00E0025B">
              <w:rPr>
                <w:rFonts w:cs="Arial"/>
                <w:b/>
                <w:sz w:val="22"/>
                <w:szCs w:val="22"/>
              </w:rPr>
              <w:t xml:space="preserve"> </w:t>
            </w:r>
          </w:p>
          <w:p w:rsidR="00B81E13" w:rsidRPr="00E0025B" w:rsidRDefault="00B81E13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599" w:type="dxa"/>
          </w:tcPr>
          <w:p w:rsidR="00B81E13" w:rsidRPr="00E0025B" w:rsidRDefault="00B81E13" w:rsidP="004641D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599" w:type="dxa"/>
            <w:shd w:val="clear" w:color="auto" w:fill="DBE5F1"/>
          </w:tcPr>
          <w:p w:rsidR="004641D2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Venue for </w:t>
            </w:r>
            <w:r>
              <w:rPr>
                <w:rFonts w:cs="Arial"/>
                <w:b/>
                <w:sz w:val="22"/>
                <w:szCs w:val="22"/>
              </w:rPr>
              <w:t>Hash</w:t>
            </w:r>
          </w:p>
          <w:p w:rsidR="00B81E13" w:rsidRPr="00E0025B" w:rsidRDefault="00B81E13" w:rsidP="00B9480A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845" w:type="dxa"/>
          </w:tcPr>
          <w:p w:rsidR="00B81E13" w:rsidRPr="00E0025B" w:rsidRDefault="00B81E13" w:rsidP="00B81E13">
            <w:pPr>
              <w:rPr>
                <w:rFonts w:cs="Arial"/>
                <w:sz w:val="22"/>
                <w:szCs w:val="22"/>
              </w:rPr>
            </w:pPr>
          </w:p>
        </w:tc>
      </w:tr>
      <w:tr w:rsidR="00B81E13" w:rsidRPr="00E0025B" w:rsidTr="00427131">
        <w:tc>
          <w:tcPr>
            <w:tcW w:w="3825" w:type="dxa"/>
            <w:gridSpan w:val="2"/>
            <w:tcBorders>
              <w:bottom w:val="single" w:sz="4" w:space="0" w:color="auto"/>
            </w:tcBorders>
            <w:shd w:val="clear" w:color="auto" w:fill="DBE5F1"/>
          </w:tcPr>
          <w:p w:rsidR="00B81E13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Name of person completing this form</w:t>
            </w:r>
          </w:p>
        </w:tc>
        <w:tc>
          <w:tcPr>
            <w:tcW w:w="3599" w:type="dxa"/>
            <w:tcBorders>
              <w:bottom w:val="single" w:sz="4" w:space="0" w:color="auto"/>
            </w:tcBorders>
          </w:tcPr>
          <w:p w:rsidR="00B81E13" w:rsidRPr="00E0025B" w:rsidRDefault="00B81E13" w:rsidP="00B81E1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3599" w:type="dxa"/>
            <w:shd w:val="clear" w:color="auto" w:fill="DBE5F1"/>
          </w:tcPr>
          <w:p w:rsidR="00B81E13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Other Hares</w:t>
            </w:r>
          </w:p>
        </w:tc>
        <w:tc>
          <w:tcPr>
            <w:tcW w:w="3845" w:type="dxa"/>
          </w:tcPr>
          <w:p w:rsidR="00E069B1" w:rsidRPr="00E0025B" w:rsidRDefault="00E069B1" w:rsidP="00B81E13">
            <w:pPr>
              <w:rPr>
                <w:rFonts w:cs="Arial"/>
                <w:sz w:val="22"/>
                <w:szCs w:val="22"/>
              </w:rPr>
            </w:pPr>
          </w:p>
        </w:tc>
      </w:tr>
      <w:tr w:rsidR="00B81E13" w:rsidRPr="00E0025B" w:rsidTr="00427131">
        <w:tc>
          <w:tcPr>
            <w:tcW w:w="7424" w:type="dxa"/>
            <w:gridSpan w:val="3"/>
            <w:shd w:val="clear" w:color="auto" w:fill="DBE5F1"/>
          </w:tcPr>
          <w:p w:rsidR="00B81E13" w:rsidRPr="00E0025B" w:rsidRDefault="00B9480A" w:rsidP="00B81E13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Venue for On-Down</w:t>
            </w:r>
          </w:p>
          <w:p w:rsidR="008616AB" w:rsidRPr="00E0025B" w:rsidRDefault="008616AB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7444" w:type="dxa"/>
            <w:gridSpan w:val="2"/>
          </w:tcPr>
          <w:p w:rsidR="00B81E13" w:rsidRPr="00E0025B" w:rsidRDefault="00B81E13" w:rsidP="00B81E13">
            <w:pPr>
              <w:rPr>
                <w:rFonts w:cs="Arial"/>
                <w:sz w:val="22"/>
                <w:szCs w:val="22"/>
              </w:rPr>
            </w:pPr>
          </w:p>
        </w:tc>
      </w:tr>
      <w:tr w:rsidR="00B81E13" w:rsidRPr="00E0025B" w:rsidTr="00427131">
        <w:tc>
          <w:tcPr>
            <w:tcW w:w="2563" w:type="dxa"/>
            <w:shd w:val="clear" w:color="auto" w:fill="DBE5F1"/>
          </w:tcPr>
          <w:p w:rsidR="008616AB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Risk assessment dated</w:t>
            </w:r>
          </w:p>
        </w:tc>
        <w:tc>
          <w:tcPr>
            <w:tcW w:w="4861" w:type="dxa"/>
            <w:gridSpan w:val="2"/>
          </w:tcPr>
          <w:p w:rsidR="00B81E13" w:rsidRPr="00E0025B" w:rsidRDefault="00B81E13" w:rsidP="004641D2">
            <w:pPr>
              <w:rPr>
                <w:rFonts w:cs="Arial"/>
                <w:i/>
                <w:color w:val="548DD4"/>
                <w:sz w:val="22"/>
                <w:szCs w:val="22"/>
              </w:rPr>
            </w:pPr>
          </w:p>
        </w:tc>
        <w:tc>
          <w:tcPr>
            <w:tcW w:w="3599" w:type="dxa"/>
            <w:tcBorders>
              <w:bottom w:val="single" w:sz="4" w:space="0" w:color="auto"/>
            </w:tcBorders>
            <w:shd w:val="clear" w:color="auto" w:fill="DBE5F1"/>
          </w:tcPr>
          <w:p w:rsidR="00B81E13" w:rsidRPr="00E0025B" w:rsidRDefault="00B81E13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3845" w:type="dxa"/>
            <w:tcBorders>
              <w:bottom w:val="single" w:sz="4" w:space="0" w:color="auto"/>
            </w:tcBorders>
          </w:tcPr>
          <w:p w:rsidR="004641D2" w:rsidRPr="00E0025B" w:rsidRDefault="004641D2" w:rsidP="004641D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Risk assessment signed </w:t>
            </w:r>
          </w:p>
          <w:p w:rsidR="00B81E13" w:rsidRPr="00E0025B" w:rsidRDefault="00B81E13" w:rsidP="00B81E13">
            <w:pPr>
              <w:rPr>
                <w:rFonts w:cs="Arial"/>
                <w:sz w:val="22"/>
                <w:szCs w:val="22"/>
              </w:rPr>
            </w:pPr>
          </w:p>
        </w:tc>
      </w:tr>
    </w:tbl>
    <w:p w:rsidR="00C47574" w:rsidRPr="00E0025B" w:rsidRDefault="00C47574" w:rsidP="00B81E13">
      <w:pPr>
        <w:rPr>
          <w:rFonts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068"/>
        <w:gridCol w:w="4800"/>
        <w:gridCol w:w="5880"/>
      </w:tblGrid>
      <w:tr w:rsidR="00C47574" w:rsidRPr="00E0025B" w:rsidTr="003F490E">
        <w:tc>
          <w:tcPr>
            <w:tcW w:w="4068" w:type="dxa"/>
            <w:shd w:val="clear" w:color="auto" w:fill="DBE5F1"/>
          </w:tcPr>
          <w:p w:rsidR="00E17773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Emergency access point (for emergency vehicles)</w:t>
            </w: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480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Post code / grid reference:</w:t>
            </w:r>
          </w:p>
          <w:p w:rsidR="00E069B1" w:rsidRPr="00E0025B" w:rsidRDefault="00E069B1" w:rsidP="00B81E1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88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Place from which sign</w:t>
            </w:r>
            <w:r w:rsidR="00B9480A">
              <w:rPr>
                <w:rFonts w:cs="Arial"/>
                <w:b/>
                <w:sz w:val="22"/>
                <w:szCs w:val="22"/>
              </w:rPr>
              <w:t>posted</w:t>
            </w:r>
            <w:r w:rsidRPr="00E0025B">
              <w:rPr>
                <w:rFonts w:cs="Arial"/>
                <w:b/>
                <w:sz w:val="22"/>
                <w:szCs w:val="22"/>
              </w:rPr>
              <w:t>:</w:t>
            </w:r>
          </w:p>
          <w:p w:rsidR="00C47574" w:rsidRPr="00E0025B" w:rsidRDefault="00C47574" w:rsidP="00B81E13">
            <w:pPr>
              <w:rPr>
                <w:rFonts w:cs="Arial"/>
                <w:sz w:val="22"/>
                <w:szCs w:val="22"/>
              </w:rPr>
            </w:pPr>
          </w:p>
        </w:tc>
      </w:tr>
      <w:tr w:rsidR="00C47574" w:rsidRPr="00E0025B" w:rsidTr="003F490E">
        <w:tc>
          <w:tcPr>
            <w:tcW w:w="4068" w:type="dxa"/>
            <w:tcBorders>
              <w:bottom w:val="single" w:sz="4" w:space="0" w:color="auto"/>
            </w:tcBorders>
            <w:shd w:val="clear" w:color="auto" w:fill="DBE5F1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Nearest A&amp;E hospital:</w:t>
            </w: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480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Name and Post code:</w:t>
            </w:r>
          </w:p>
          <w:p w:rsidR="003F490E" w:rsidRPr="00E0025B" w:rsidRDefault="003F490E" w:rsidP="00B81E1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880" w:type="dxa"/>
          </w:tcPr>
          <w:p w:rsidR="00B9480A" w:rsidRPr="00E0025B" w:rsidRDefault="00B9480A" w:rsidP="00B9480A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First Aid cover</w:t>
            </w:r>
            <w:r>
              <w:rPr>
                <w:rFonts w:cs="Arial"/>
                <w:b/>
                <w:sz w:val="22"/>
                <w:szCs w:val="22"/>
              </w:rPr>
              <w:t>: v</w:t>
            </w:r>
            <w:r w:rsidR="004641D2">
              <w:rPr>
                <w:rFonts w:cs="Arial"/>
                <w:b/>
                <w:sz w:val="22"/>
                <w:szCs w:val="22"/>
              </w:rPr>
              <w:t>arious H</w:t>
            </w:r>
            <w:r>
              <w:rPr>
                <w:rFonts w:cs="Arial"/>
                <w:b/>
                <w:sz w:val="22"/>
                <w:szCs w:val="22"/>
              </w:rPr>
              <w:t>ashers, best endeavours basis</w:t>
            </w:r>
          </w:p>
          <w:p w:rsidR="00B9480A" w:rsidRPr="00E0025B" w:rsidRDefault="00B9480A" w:rsidP="00B9480A">
            <w:pPr>
              <w:rPr>
                <w:rFonts w:cs="Arial"/>
                <w:b/>
                <w:sz w:val="22"/>
                <w:szCs w:val="22"/>
              </w:rPr>
            </w:pPr>
          </w:p>
          <w:p w:rsidR="00E069B1" w:rsidRPr="00E0025B" w:rsidRDefault="00E069B1" w:rsidP="00B9480A">
            <w:pPr>
              <w:rPr>
                <w:rFonts w:cs="Arial"/>
                <w:sz w:val="22"/>
                <w:szCs w:val="22"/>
              </w:rPr>
            </w:pPr>
          </w:p>
        </w:tc>
      </w:tr>
      <w:tr w:rsidR="00C47574" w:rsidRPr="00E0025B" w:rsidTr="003F490E">
        <w:tc>
          <w:tcPr>
            <w:tcW w:w="4068" w:type="dxa"/>
            <w:shd w:val="clear" w:color="auto" w:fill="DBE5F1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Working telephone</w:t>
            </w:r>
            <w:r w:rsidR="004641D2">
              <w:rPr>
                <w:rFonts w:cs="Arial"/>
                <w:b/>
                <w:sz w:val="22"/>
                <w:szCs w:val="22"/>
              </w:rPr>
              <w:t xml:space="preserve"> at the start</w:t>
            </w:r>
            <w:r w:rsidRPr="00E0025B">
              <w:rPr>
                <w:rFonts w:cs="Arial"/>
                <w:b/>
                <w:sz w:val="22"/>
                <w:szCs w:val="22"/>
              </w:rPr>
              <w:t>:</w:t>
            </w:r>
          </w:p>
          <w:p w:rsidR="00E17773" w:rsidRPr="00E0025B" w:rsidRDefault="00E17773" w:rsidP="00B81E13">
            <w:pPr>
              <w:rPr>
                <w:rFonts w:cs="Arial"/>
                <w:b/>
                <w:sz w:val="22"/>
                <w:szCs w:val="22"/>
              </w:rPr>
            </w:pPr>
          </w:p>
          <w:p w:rsidR="00E17773" w:rsidRPr="00E0025B" w:rsidRDefault="00E17773" w:rsidP="00B81E13">
            <w:pPr>
              <w:rPr>
                <w:rFonts w:cs="Arial"/>
                <w:b/>
                <w:sz w:val="22"/>
                <w:szCs w:val="22"/>
              </w:rPr>
            </w:pP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</w:p>
        </w:tc>
        <w:tc>
          <w:tcPr>
            <w:tcW w:w="480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Landline or mobile:</w:t>
            </w:r>
            <w:r w:rsidR="00B9480A">
              <w:rPr>
                <w:rFonts w:cs="Arial"/>
                <w:b/>
                <w:sz w:val="22"/>
                <w:szCs w:val="22"/>
              </w:rPr>
              <w:br/>
            </w:r>
          </w:p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If mobile (reception </w:t>
            </w:r>
            <w:proofErr w:type="gramStart"/>
            <w:r w:rsidRPr="00E0025B">
              <w:rPr>
                <w:rFonts w:cs="Arial"/>
                <w:b/>
                <w:sz w:val="22"/>
                <w:szCs w:val="22"/>
              </w:rPr>
              <w:t>checked</w:t>
            </w:r>
            <w:r w:rsidR="00B9480A">
              <w:rPr>
                <w:rFonts w:cs="Arial"/>
                <w:b/>
                <w:sz w:val="22"/>
                <w:szCs w:val="22"/>
              </w:rPr>
              <w:t xml:space="preserve">  YES</w:t>
            </w:r>
            <w:proofErr w:type="gramEnd"/>
            <w:r w:rsidR="00B9480A">
              <w:rPr>
                <w:rFonts w:cs="Arial"/>
                <w:b/>
                <w:sz w:val="22"/>
                <w:szCs w:val="22"/>
              </w:rPr>
              <w:t>/NO</w:t>
            </w:r>
            <w:r w:rsidRPr="00E0025B">
              <w:rPr>
                <w:rFonts w:cs="Arial"/>
                <w:b/>
                <w:sz w:val="22"/>
                <w:szCs w:val="22"/>
              </w:rPr>
              <w:t>)</w:t>
            </w:r>
          </w:p>
          <w:p w:rsidR="003F490E" w:rsidRPr="00E0025B" w:rsidRDefault="003F490E" w:rsidP="00B81E13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5880" w:type="dxa"/>
          </w:tcPr>
          <w:p w:rsidR="00C47574" w:rsidRPr="00E0025B" w:rsidRDefault="00C47574" w:rsidP="00B81E13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Number:</w:t>
            </w:r>
          </w:p>
          <w:p w:rsidR="003F490E" w:rsidRPr="00E0025B" w:rsidRDefault="003F490E" w:rsidP="00B81E13">
            <w:pPr>
              <w:rPr>
                <w:rFonts w:cs="Arial"/>
                <w:sz w:val="22"/>
                <w:szCs w:val="22"/>
              </w:rPr>
            </w:pPr>
          </w:p>
        </w:tc>
      </w:tr>
    </w:tbl>
    <w:p w:rsidR="00F41662" w:rsidRPr="004641D2" w:rsidRDefault="00F41662" w:rsidP="00B81E13">
      <w:pPr>
        <w:rPr>
          <w:rFonts w:cs="Arial"/>
          <w:sz w:val="22"/>
          <w:szCs w:val="22"/>
        </w:rPr>
      </w:pPr>
      <w:r w:rsidRPr="004641D2">
        <w:rPr>
          <w:rFonts w:cs="Arial"/>
          <w:sz w:val="22"/>
          <w:szCs w:val="22"/>
        </w:rPr>
        <w:t>The Risk Assessment</w:t>
      </w:r>
      <w:r w:rsidR="00B9480A" w:rsidRPr="004641D2">
        <w:rPr>
          <w:rFonts w:cs="Arial"/>
          <w:sz w:val="22"/>
          <w:szCs w:val="22"/>
        </w:rPr>
        <w:t xml:space="preserve"> – </w:t>
      </w:r>
      <w:r w:rsidR="004641D2" w:rsidRPr="004641D2">
        <w:rPr>
          <w:rFonts w:cs="Arial"/>
          <w:b/>
          <w:sz w:val="22"/>
          <w:szCs w:val="22"/>
        </w:rPr>
        <w:t>READ</w:t>
      </w:r>
      <w:r w:rsidR="00B9480A" w:rsidRPr="004641D2">
        <w:rPr>
          <w:rFonts w:cs="Arial"/>
          <w:sz w:val="22"/>
          <w:szCs w:val="22"/>
        </w:rPr>
        <w:t xml:space="preserve"> this list of hazards with the potential to cause harm, </w:t>
      </w:r>
      <w:r w:rsidR="00B9480A" w:rsidRPr="004641D2">
        <w:rPr>
          <w:rFonts w:cs="Arial"/>
          <w:b/>
          <w:sz w:val="22"/>
          <w:szCs w:val="22"/>
        </w:rPr>
        <w:t>TICK THE ONES THAT MAY APPLY</w:t>
      </w:r>
      <w:r w:rsidR="00B9480A" w:rsidRPr="004641D2">
        <w:rPr>
          <w:rFonts w:cs="Arial"/>
          <w:sz w:val="22"/>
          <w:szCs w:val="22"/>
        </w:rPr>
        <w:t xml:space="preserve"> – now </w:t>
      </w:r>
      <w:proofErr w:type="gramStart"/>
      <w:r w:rsidR="00B9480A" w:rsidRPr="004641D2">
        <w:rPr>
          <w:rFonts w:cs="Arial"/>
          <w:b/>
          <w:sz w:val="22"/>
          <w:szCs w:val="22"/>
        </w:rPr>
        <w:t>THINK</w:t>
      </w:r>
      <w:r w:rsidR="00B9480A" w:rsidRPr="004641D2">
        <w:rPr>
          <w:rFonts w:cs="Arial"/>
          <w:sz w:val="22"/>
          <w:szCs w:val="22"/>
        </w:rPr>
        <w:t xml:space="preserve">  about</w:t>
      </w:r>
      <w:proofErr w:type="gramEnd"/>
      <w:r w:rsidR="00B9480A" w:rsidRPr="004641D2">
        <w:rPr>
          <w:rFonts w:cs="Arial"/>
          <w:sz w:val="22"/>
          <w:szCs w:val="22"/>
        </w:rPr>
        <w:t xml:space="preserve"> them</w:t>
      </w:r>
    </w:p>
    <w:p w:rsidR="00B9480A" w:rsidRPr="004641D2" w:rsidRDefault="00B9480A" w:rsidP="00B9480A">
      <w:pPr>
        <w:rPr>
          <w:rFonts w:cs="Arial"/>
          <w:sz w:val="22"/>
          <w:szCs w:val="22"/>
        </w:rPr>
      </w:pPr>
      <w:r w:rsidRPr="004641D2">
        <w:rPr>
          <w:rFonts w:cs="Arial"/>
          <w:sz w:val="22"/>
          <w:szCs w:val="22"/>
        </w:rPr>
        <w:t>NB: this list is not exhaustive; nor will all these be present. It is given as an aid to the person completing the risk assessment.</w:t>
      </w:r>
    </w:p>
    <w:tbl>
      <w:tblPr>
        <w:tblW w:w="153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68"/>
        <w:gridCol w:w="4800"/>
        <w:gridCol w:w="5880"/>
      </w:tblGrid>
      <w:tr w:rsidR="00B9480A" w:rsidRPr="00E0025B" w:rsidTr="00B019D0">
        <w:tc>
          <w:tcPr>
            <w:tcW w:w="4668" w:type="dxa"/>
          </w:tcPr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Area to be used: Outdoors </w:t>
            </w:r>
          </w:p>
          <w:p w:rsidR="00E64B14" w:rsidRPr="00E0025B" w:rsidRDefault="00D3651D" w:rsidP="00E64B14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Uneven </w:t>
            </w:r>
            <w:proofErr w:type="gramStart"/>
            <w:r w:rsidRPr="00E0025B">
              <w:rPr>
                <w:rFonts w:cs="Arial"/>
                <w:sz w:val="22"/>
                <w:szCs w:val="22"/>
              </w:rPr>
              <w:t>surfaces</w:t>
            </w:r>
            <w:r w:rsidR="00E64B14">
              <w:rPr>
                <w:rFonts w:cs="Arial"/>
                <w:sz w:val="22"/>
                <w:szCs w:val="22"/>
              </w:rPr>
              <w:t xml:space="preserve">, </w:t>
            </w:r>
            <w:r w:rsidR="00E64B14" w:rsidRPr="00E0025B">
              <w:rPr>
                <w:rFonts w:cs="Arial"/>
                <w:sz w:val="22"/>
                <w:szCs w:val="22"/>
              </w:rPr>
              <w:t xml:space="preserve"> Slippery</w:t>
            </w:r>
            <w:proofErr w:type="gramEnd"/>
            <w:r w:rsidR="00E64B14" w:rsidRPr="00E0025B">
              <w:rPr>
                <w:rFonts w:cs="Arial"/>
                <w:sz w:val="22"/>
                <w:szCs w:val="22"/>
              </w:rPr>
              <w:t xml:space="preserve"> surfaces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Slopes/steps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Tree roots/branches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Vegetation (prickly, stinging)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Wire / ruined fences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Walls to be climbed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Litter (glass, used needles)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Water (streams, rivers, ponds)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Cliffs / crags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Traffic (including road crossings)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Rail / tram lines </w:t>
            </w:r>
          </w:p>
          <w:p w:rsidR="00D3651D" w:rsidRPr="00E0025B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Mineshafts / caves </w:t>
            </w:r>
          </w:p>
          <w:p w:rsidR="00B9480A" w:rsidRPr="00E64B14" w:rsidRDefault="00D3651D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Military debris</w:t>
            </w:r>
          </w:p>
          <w:p w:rsidR="00E64B14" w:rsidRPr="00E64B14" w:rsidRDefault="00E64B14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Livestock</w:t>
            </w:r>
          </w:p>
          <w:p w:rsidR="00E64B14" w:rsidRPr="00E0025B" w:rsidRDefault="00E64B14" w:rsidP="00D3651D">
            <w:pPr>
              <w:numPr>
                <w:ilvl w:val="0"/>
                <w:numId w:val="1"/>
              </w:num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State of gates</w:t>
            </w:r>
          </w:p>
        </w:tc>
        <w:tc>
          <w:tcPr>
            <w:tcW w:w="4800" w:type="dxa"/>
          </w:tcPr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Weather:</w:t>
            </w:r>
          </w:p>
          <w:p w:rsidR="00D3651D" w:rsidRPr="00E0025B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Cold / heat  </w:t>
            </w:r>
          </w:p>
          <w:p w:rsidR="00D3651D" w:rsidRPr="00E0025B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Rain / snow / hail</w:t>
            </w:r>
          </w:p>
          <w:p w:rsidR="00D3651D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proofErr w:type="gramStart"/>
            <w:r w:rsidRPr="00E0025B">
              <w:rPr>
                <w:rFonts w:cs="Arial"/>
                <w:sz w:val="22"/>
                <w:szCs w:val="22"/>
              </w:rPr>
              <w:t>Excessive  wind</w:t>
            </w:r>
            <w:proofErr w:type="gramEnd"/>
            <w:r w:rsidRPr="00E0025B">
              <w:rPr>
                <w:rFonts w:cs="Arial"/>
                <w:sz w:val="22"/>
                <w:szCs w:val="22"/>
              </w:rPr>
              <w:t xml:space="preserve"> </w:t>
            </w:r>
          </w:p>
          <w:p w:rsidR="00D3651D" w:rsidRPr="00D3651D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r w:rsidRPr="00D3651D">
              <w:rPr>
                <w:rFonts w:cs="Arial"/>
                <w:sz w:val="22"/>
                <w:szCs w:val="22"/>
              </w:rPr>
              <w:t>Lightning</w:t>
            </w:r>
            <w:r w:rsidRPr="00D3651D">
              <w:rPr>
                <w:rFonts w:cs="Arial"/>
                <w:b/>
                <w:sz w:val="22"/>
                <w:szCs w:val="22"/>
              </w:rPr>
              <w:t xml:space="preserve"> </w:t>
            </w:r>
          </w:p>
          <w:p w:rsidR="00D3651D" w:rsidRPr="00D3651D" w:rsidRDefault="00D3651D" w:rsidP="00D3651D">
            <w:pPr>
              <w:numPr>
                <w:ilvl w:val="0"/>
                <w:numId w:val="2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F</w:t>
            </w:r>
            <w:r w:rsidRPr="00D3651D">
              <w:rPr>
                <w:rFonts w:cs="Arial"/>
                <w:sz w:val="22"/>
                <w:szCs w:val="22"/>
              </w:rPr>
              <w:t>og</w:t>
            </w:r>
          </w:p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Other people / activities in area: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Walking dogs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Cyclists 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Horse riders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Forestry operations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Park maintenance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Shooting / archery</w:t>
            </w:r>
          </w:p>
          <w:p w:rsidR="00D3651D" w:rsidRPr="00E0025B" w:rsidRDefault="00D3651D" w:rsidP="00D3651D">
            <w:pPr>
              <w:numPr>
                <w:ilvl w:val="0"/>
                <w:numId w:val="6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Golf</w:t>
            </w:r>
          </w:p>
          <w:p w:rsidR="00B9480A" w:rsidRPr="00E0025B" w:rsidRDefault="00D3651D" w:rsidP="00D3651D">
            <w:pPr>
              <w:numPr>
                <w:ilvl w:val="0"/>
                <w:numId w:val="2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Stranger danger  </w:t>
            </w:r>
          </w:p>
        </w:tc>
        <w:tc>
          <w:tcPr>
            <w:tcW w:w="5880" w:type="dxa"/>
          </w:tcPr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Participants:</w:t>
            </w:r>
          </w:p>
          <w:p w:rsidR="00D3651D" w:rsidRPr="00E0025B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Clothing / shoes</w:t>
            </w:r>
          </w:p>
          <w:p w:rsidR="00D3651D" w:rsidRPr="00E0025B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Existing medical conditions</w:t>
            </w:r>
          </w:p>
          <w:p w:rsidR="00D3651D" w:rsidRPr="00E0025B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Unexpected reactions/allergies</w:t>
            </w:r>
          </w:p>
          <w:p w:rsidR="00D3651D" w:rsidRPr="00E0025B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 xml:space="preserve">Disorientation </w:t>
            </w:r>
          </w:p>
          <w:p w:rsidR="00B9480A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 w:rsidRPr="00E0025B">
              <w:rPr>
                <w:rFonts w:cs="Arial"/>
                <w:sz w:val="22"/>
                <w:szCs w:val="22"/>
              </w:rPr>
              <w:t>Tiredness</w:t>
            </w:r>
          </w:p>
          <w:p w:rsidR="00D3651D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Children</w:t>
            </w:r>
          </w:p>
          <w:p w:rsidR="00D3651D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Slow</w:t>
            </w:r>
          </w:p>
          <w:p w:rsidR="00D3651D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Very old</w:t>
            </w:r>
          </w:p>
          <w:p w:rsidR="00D3651D" w:rsidRDefault="00D3651D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With sticks</w:t>
            </w:r>
          </w:p>
          <w:p w:rsidR="00E64B14" w:rsidRPr="00E0025B" w:rsidRDefault="00E64B14" w:rsidP="00D3651D">
            <w:pPr>
              <w:numPr>
                <w:ilvl w:val="0"/>
                <w:numId w:val="4"/>
              </w:num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What about dogs?</w:t>
            </w:r>
          </w:p>
        </w:tc>
      </w:tr>
    </w:tbl>
    <w:p w:rsidR="00292B52" w:rsidRPr="004641D2" w:rsidRDefault="00292B52" w:rsidP="00B81E13">
      <w:pPr>
        <w:rPr>
          <w:rFonts w:cs="Arial"/>
          <w:sz w:val="22"/>
          <w:szCs w:val="22"/>
        </w:rPr>
      </w:pPr>
      <w:r w:rsidRPr="00996067">
        <w:rPr>
          <w:rFonts w:cs="Arial"/>
          <w:b/>
          <w:sz w:val="22"/>
          <w:szCs w:val="22"/>
        </w:rPr>
        <w:lastRenderedPageBreak/>
        <w:t>It is essential that the mitigation column is completed in detail</w:t>
      </w:r>
      <w:r w:rsidRPr="004641D2">
        <w:rPr>
          <w:rFonts w:cs="Arial"/>
          <w:sz w:val="22"/>
          <w:szCs w:val="22"/>
        </w:rPr>
        <w:t xml:space="preserve"> so that the control measures and who is responsible is fully understood in advance of the event and that all </w:t>
      </w:r>
      <w:r w:rsidR="00D3651D" w:rsidRPr="004641D2">
        <w:rPr>
          <w:rFonts w:cs="Arial"/>
          <w:sz w:val="22"/>
          <w:szCs w:val="22"/>
        </w:rPr>
        <w:t xml:space="preserve">Hares and </w:t>
      </w:r>
      <w:r w:rsidRPr="004641D2">
        <w:rPr>
          <w:rFonts w:cs="Arial"/>
          <w:sz w:val="22"/>
          <w:szCs w:val="22"/>
        </w:rPr>
        <w:t>helpers are fully briefed.</w:t>
      </w:r>
      <w:r w:rsidR="00E64B14">
        <w:rPr>
          <w:rFonts w:cs="Arial"/>
          <w:sz w:val="22"/>
          <w:szCs w:val="22"/>
        </w:rPr>
        <w:t xml:space="preserve"> </w:t>
      </w:r>
      <w:r w:rsidR="00E64B14" w:rsidRPr="00E64B14">
        <w:rPr>
          <w:rFonts w:cs="Arial"/>
          <w:b/>
          <w:sz w:val="22"/>
          <w:szCs w:val="22"/>
        </w:rPr>
        <w:t>Have this with you at the briefing</w:t>
      </w:r>
      <w:r w:rsidR="00E64B14">
        <w:rPr>
          <w:rFonts w:cs="Arial"/>
          <w:b/>
          <w:sz w:val="22"/>
          <w:szCs w:val="22"/>
        </w:rPr>
        <w:t xml:space="preserve"> and use it….</w:t>
      </w:r>
    </w:p>
    <w:p w:rsidR="00292B52" w:rsidRPr="004641D2" w:rsidRDefault="00292B52" w:rsidP="00B81E13">
      <w:pPr>
        <w:rPr>
          <w:rFonts w:cs="Arial"/>
          <w:sz w:val="22"/>
          <w:szCs w:val="22"/>
        </w:rPr>
      </w:pPr>
      <w:r w:rsidRPr="004641D2">
        <w:rPr>
          <w:rFonts w:cs="Arial"/>
          <w:sz w:val="22"/>
          <w:szCs w:val="22"/>
        </w:rPr>
        <w:t>NB: it is not sufficient only to put warnings in preliminary information as there is no way of being sure that all participants will have read them.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8"/>
        <w:gridCol w:w="4080"/>
        <w:gridCol w:w="6950"/>
      </w:tblGrid>
      <w:tr w:rsidR="00292B52" w:rsidRPr="00E0025B" w:rsidTr="003F490E">
        <w:tc>
          <w:tcPr>
            <w:tcW w:w="4308" w:type="dxa"/>
            <w:shd w:val="clear" w:color="auto" w:fill="DBE5F1"/>
          </w:tcPr>
          <w:p w:rsidR="00292B52" w:rsidRPr="00E0025B" w:rsidRDefault="00292B52" w:rsidP="00292B5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Hazard – note under these headings (see suggested examples to consider)</w:t>
            </w:r>
          </w:p>
        </w:tc>
        <w:tc>
          <w:tcPr>
            <w:tcW w:w="4080" w:type="dxa"/>
            <w:shd w:val="clear" w:color="auto" w:fill="DBE5F1"/>
          </w:tcPr>
          <w:p w:rsidR="00292B52" w:rsidRPr="00E0025B" w:rsidRDefault="00292B52" w:rsidP="00292B5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Possible outcome / injury</w:t>
            </w:r>
            <w:r w:rsidR="003D2296" w:rsidRPr="00E0025B">
              <w:rPr>
                <w:rFonts w:cs="Arial"/>
                <w:b/>
                <w:sz w:val="22"/>
                <w:szCs w:val="22"/>
              </w:rPr>
              <w:t xml:space="preserve"> including note on severity and likelihood of occurrence</w:t>
            </w:r>
          </w:p>
        </w:tc>
        <w:tc>
          <w:tcPr>
            <w:tcW w:w="6950" w:type="dxa"/>
            <w:shd w:val="clear" w:color="auto" w:fill="DBE5F1"/>
          </w:tcPr>
          <w:p w:rsidR="00292B52" w:rsidRPr="00E0025B" w:rsidRDefault="00292B52" w:rsidP="00292B52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 xml:space="preserve">Mitigation </w:t>
            </w:r>
          </w:p>
          <w:p w:rsidR="00292B52" w:rsidRPr="00E0025B" w:rsidRDefault="00292B52" w:rsidP="00641050">
            <w:pPr>
              <w:numPr>
                <w:ilvl w:val="0"/>
                <w:numId w:val="7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What control measure?</w:t>
            </w:r>
          </w:p>
          <w:p w:rsidR="00292B52" w:rsidRPr="00E0025B" w:rsidRDefault="00292B52" w:rsidP="00641050">
            <w:pPr>
              <w:numPr>
                <w:ilvl w:val="0"/>
                <w:numId w:val="7"/>
              </w:num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Who is responsible?</w:t>
            </w:r>
          </w:p>
        </w:tc>
      </w:tr>
      <w:tr w:rsidR="00292B52" w:rsidRPr="00E0025B" w:rsidTr="00641050">
        <w:tc>
          <w:tcPr>
            <w:tcW w:w="4308" w:type="dxa"/>
          </w:tcPr>
          <w:p w:rsidR="00292B52" w:rsidRPr="00E0025B" w:rsidRDefault="00D3651D" w:rsidP="00292B52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Area to be used: Outdoors</w:t>
            </w:r>
          </w:p>
          <w:p w:rsidR="00D3651D" w:rsidRDefault="00D3651D" w:rsidP="00FF0196">
            <w:pPr>
              <w:rPr>
                <w:rFonts w:cs="Arial"/>
                <w:sz w:val="22"/>
                <w:szCs w:val="22"/>
              </w:rPr>
            </w:pPr>
          </w:p>
          <w:p w:rsidR="00D3651D" w:rsidRDefault="00D3651D" w:rsidP="00FF0196">
            <w:pPr>
              <w:rPr>
                <w:rFonts w:cs="Arial"/>
                <w:sz w:val="22"/>
                <w:szCs w:val="22"/>
              </w:rPr>
            </w:pPr>
          </w:p>
          <w:p w:rsidR="00D3651D" w:rsidRDefault="00D3651D" w:rsidP="00FF0196">
            <w:pPr>
              <w:rPr>
                <w:rFonts w:cs="Arial"/>
                <w:sz w:val="22"/>
                <w:szCs w:val="22"/>
              </w:rPr>
            </w:pPr>
          </w:p>
          <w:p w:rsidR="00996067" w:rsidRDefault="00996067" w:rsidP="00FF0196">
            <w:pPr>
              <w:rPr>
                <w:rFonts w:cs="Arial"/>
                <w:sz w:val="22"/>
                <w:szCs w:val="22"/>
              </w:rPr>
            </w:pPr>
          </w:p>
          <w:p w:rsidR="00996067" w:rsidRDefault="00996067" w:rsidP="00FF0196">
            <w:pPr>
              <w:rPr>
                <w:rFonts w:cs="Arial"/>
                <w:sz w:val="22"/>
                <w:szCs w:val="22"/>
              </w:rPr>
            </w:pPr>
          </w:p>
          <w:p w:rsidR="00E64B14" w:rsidRDefault="00E64B14" w:rsidP="00FF0196">
            <w:pPr>
              <w:rPr>
                <w:rFonts w:cs="Arial"/>
                <w:sz w:val="22"/>
                <w:szCs w:val="22"/>
              </w:rPr>
            </w:pPr>
          </w:p>
          <w:p w:rsidR="00E64B14" w:rsidRDefault="00E64B14" w:rsidP="00FF0196">
            <w:pPr>
              <w:rPr>
                <w:rFonts w:cs="Arial"/>
                <w:sz w:val="22"/>
                <w:szCs w:val="22"/>
              </w:rPr>
            </w:pPr>
          </w:p>
          <w:p w:rsidR="00E64B14" w:rsidRDefault="00E64B14" w:rsidP="00FF0196">
            <w:pPr>
              <w:rPr>
                <w:rFonts w:cs="Arial"/>
                <w:sz w:val="22"/>
                <w:szCs w:val="22"/>
              </w:rPr>
            </w:pPr>
          </w:p>
          <w:p w:rsidR="00996067" w:rsidRDefault="00996067" w:rsidP="00FF0196">
            <w:pPr>
              <w:rPr>
                <w:rFonts w:cs="Arial"/>
                <w:sz w:val="22"/>
                <w:szCs w:val="22"/>
              </w:rPr>
            </w:pPr>
          </w:p>
          <w:p w:rsidR="00D3651D" w:rsidRPr="00E0025B" w:rsidRDefault="00D3651D" w:rsidP="00FF019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4080" w:type="dxa"/>
          </w:tcPr>
          <w:p w:rsidR="00292B52" w:rsidRPr="00E0025B" w:rsidRDefault="00292B52" w:rsidP="00292B52">
            <w:pPr>
              <w:rPr>
                <w:rFonts w:cs="Arial"/>
                <w:sz w:val="22"/>
                <w:szCs w:val="22"/>
              </w:rPr>
            </w:pPr>
          </w:p>
          <w:p w:rsidR="00EE01BB" w:rsidRPr="00E0025B" w:rsidRDefault="00EE01BB" w:rsidP="00FF019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6950" w:type="dxa"/>
          </w:tcPr>
          <w:p w:rsidR="00EE01BB" w:rsidRPr="00E0025B" w:rsidRDefault="00D3651D" w:rsidP="00FF0196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Alternative route for slow/infirm participants</w:t>
            </w:r>
          </w:p>
          <w:p w:rsidR="00FF0196" w:rsidRPr="00E0025B" w:rsidRDefault="00FF0196" w:rsidP="00FF0196">
            <w:pPr>
              <w:rPr>
                <w:rFonts w:cs="Arial"/>
                <w:sz w:val="22"/>
                <w:szCs w:val="22"/>
              </w:rPr>
            </w:pPr>
          </w:p>
          <w:p w:rsidR="00FF0196" w:rsidRPr="00E0025B" w:rsidRDefault="00FF0196" w:rsidP="00FF0196">
            <w:pPr>
              <w:rPr>
                <w:rFonts w:cs="Arial"/>
                <w:sz w:val="22"/>
                <w:szCs w:val="22"/>
              </w:rPr>
            </w:pPr>
          </w:p>
          <w:p w:rsidR="00FF0196" w:rsidRPr="00E0025B" w:rsidRDefault="00FF0196" w:rsidP="00FF0196">
            <w:pPr>
              <w:rPr>
                <w:rFonts w:cs="Arial"/>
                <w:sz w:val="22"/>
                <w:szCs w:val="22"/>
              </w:rPr>
            </w:pPr>
          </w:p>
        </w:tc>
      </w:tr>
      <w:tr w:rsidR="00292B52" w:rsidRPr="00E0025B" w:rsidTr="00641050">
        <w:tc>
          <w:tcPr>
            <w:tcW w:w="4308" w:type="dxa"/>
          </w:tcPr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Weather</w:t>
            </w:r>
          </w:p>
          <w:p w:rsidR="00292B52" w:rsidRDefault="00D3651D" w:rsidP="00292B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Is my Hash safe in fog?</w:t>
            </w:r>
          </w:p>
          <w:p w:rsidR="00D3651D" w:rsidRPr="00E0025B" w:rsidRDefault="00D3651D" w:rsidP="00292B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Is my Hash safe in cold driving rain?</w:t>
            </w:r>
          </w:p>
          <w:p w:rsidR="00FF0196" w:rsidRDefault="00FF0196" w:rsidP="00292B52">
            <w:pPr>
              <w:rPr>
                <w:rFonts w:cs="Arial"/>
                <w:sz w:val="22"/>
                <w:szCs w:val="22"/>
              </w:rPr>
            </w:pPr>
          </w:p>
          <w:p w:rsidR="00D3651D" w:rsidRDefault="00D3651D" w:rsidP="00292B52">
            <w:pPr>
              <w:rPr>
                <w:rFonts w:cs="Arial"/>
                <w:sz w:val="22"/>
                <w:szCs w:val="22"/>
              </w:rPr>
            </w:pPr>
          </w:p>
          <w:p w:rsidR="00D3651D" w:rsidRPr="00E0025B" w:rsidRDefault="00D3651D" w:rsidP="00292B5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4080" w:type="dxa"/>
          </w:tcPr>
          <w:p w:rsidR="00292B52" w:rsidRPr="00E0025B" w:rsidRDefault="00292B52" w:rsidP="00292B52">
            <w:pPr>
              <w:rPr>
                <w:rFonts w:cs="Arial"/>
                <w:sz w:val="22"/>
                <w:szCs w:val="22"/>
              </w:rPr>
            </w:pPr>
          </w:p>
          <w:p w:rsidR="00E069B1" w:rsidRPr="00E0025B" w:rsidRDefault="00E069B1" w:rsidP="00FF019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6950" w:type="dxa"/>
          </w:tcPr>
          <w:p w:rsidR="00FF0196" w:rsidRPr="00E0025B" w:rsidRDefault="00D3651D" w:rsidP="00D3651D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Plan B if really bad weather likely</w:t>
            </w:r>
          </w:p>
          <w:p w:rsidR="00FF0196" w:rsidRPr="00E0025B" w:rsidRDefault="00FF0196" w:rsidP="00FF0196">
            <w:pPr>
              <w:ind w:left="720"/>
              <w:rPr>
                <w:rFonts w:cs="Arial"/>
                <w:sz w:val="22"/>
                <w:szCs w:val="22"/>
              </w:rPr>
            </w:pPr>
          </w:p>
          <w:p w:rsidR="00FF0196" w:rsidRPr="00E0025B" w:rsidRDefault="00FF0196" w:rsidP="00FF0196">
            <w:pPr>
              <w:ind w:left="720"/>
              <w:rPr>
                <w:rFonts w:cs="Arial"/>
                <w:sz w:val="22"/>
                <w:szCs w:val="22"/>
              </w:rPr>
            </w:pPr>
          </w:p>
        </w:tc>
      </w:tr>
      <w:tr w:rsidR="00292B52" w:rsidRPr="00E0025B" w:rsidTr="00641050">
        <w:tc>
          <w:tcPr>
            <w:tcW w:w="4308" w:type="dxa"/>
          </w:tcPr>
          <w:p w:rsidR="00D3651D" w:rsidRPr="00E0025B" w:rsidRDefault="00D3651D" w:rsidP="00D3651D">
            <w:pPr>
              <w:rPr>
                <w:rFonts w:cs="Arial"/>
                <w:b/>
                <w:sz w:val="22"/>
                <w:szCs w:val="22"/>
              </w:rPr>
            </w:pPr>
            <w:r w:rsidRPr="00E0025B">
              <w:rPr>
                <w:rFonts w:cs="Arial"/>
                <w:b/>
                <w:sz w:val="22"/>
                <w:szCs w:val="22"/>
              </w:rPr>
              <w:t>Other people/activities in area</w:t>
            </w:r>
          </w:p>
          <w:p w:rsidR="00FF0196" w:rsidRDefault="00FF0196" w:rsidP="00FF0196">
            <w:pPr>
              <w:rPr>
                <w:rFonts w:cs="Arial"/>
                <w:sz w:val="22"/>
                <w:szCs w:val="22"/>
              </w:rPr>
            </w:pPr>
          </w:p>
          <w:p w:rsidR="00D3651D" w:rsidRDefault="00D3651D" w:rsidP="00FF0196">
            <w:pPr>
              <w:rPr>
                <w:rFonts w:cs="Arial"/>
                <w:sz w:val="22"/>
                <w:szCs w:val="22"/>
              </w:rPr>
            </w:pPr>
          </w:p>
          <w:p w:rsidR="00D3651D" w:rsidRDefault="00D3651D" w:rsidP="00FF0196">
            <w:pPr>
              <w:rPr>
                <w:rFonts w:cs="Arial"/>
                <w:sz w:val="22"/>
                <w:szCs w:val="22"/>
              </w:rPr>
            </w:pPr>
          </w:p>
          <w:p w:rsidR="00D3651D" w:rsidRDefault="00D3651D" w:rsidP="00FF0196">
            <w:pPr>
              <w:rPr>
                <w:rFonts w:cs="Arial"/>
                <w:sz w:val="22"/>
                <w:szCs w:val="22"/>
              </w:rPr>
            </w:pPr>
          </w:p>
          <w:p w:rsidR="00D3651D" w:rsidRPr="00E0025B" w:rsidRDefault="00D3651D" w:rsidP="00FF0196">
            <w:pPr>
              <w:rPr>
                <w:rFonts w:cs="Arial"/>
                <w:sz w:val="22"/>
                <w:szCs w:val="22"/>
              </w:rPr>
            </w:pPr>
          </w:p>
          <w:p w:rsidR="00FF0196" w:rsidRPr="00E0025B" w:rsidRDefault="00FF0196" w:rsidP="00FF0196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4080" w:type="dxa"/>
          </w:tcPr>
          <w:p w:rsidR="00E069B1" w:rsidRPr="00E0025B" w:rsidRDefault="00E069B1" w:rsidP="00FF0196">
            <w:pPr>
              <w:ind w:left="720"/>
              <w:rPr>
                <w:rFonts w:cs="Arial"/>
                <w:sz w:val="22"/>
                <w:szCs w:val="22"/>
              </w:rPr>
            </w:pPr>
          </w:p>
        </w:tc>
        <w:tc>
          <w:tcPr>
            <w:tcW w:w="6950" w:type="dxa"/>
          </w:tcPr>
          <w:p w:rsidR="00E069B1" w:rsidRPr="00E0025B" w:rsidRDefault="00E069B1" w:rsidP="00FF0196">
            <w:pPr>
              <w:rPr>
                <w:rFonts w:cs="Arial"/>
                <w:sz w:val="22"/>
                <w:szCs w:val="22"/>
              </w:rPr>
            </w:pPr>
          </w:p>
        </w:tc>
      </w:tr>
      <w:tr w:rsidR="00292B52" w:rsidRPr="00E0025B" w:rsidTr="00641050">
        <w:tc>
          <w:tcPr>
            <w:tcW w:w="4308" w:type="dxa"/>
          </w:tcPr>
          <w:p w:rsidR="00292B52" w:rsidRPr="00E0025B" w:rsidRDefault="00D3651D" w:rsidP="00292B52">
            <w:pPr>
              <w:rPr>
                <w:rFonts w:cs="Arial"/>
                <w:b/>
                <w:sz w:val="22"/>
                <w:szCs w:val="22"/>
              </w:rPr>
            </w:pPr>
            <w:r>
              <w:rPr>
                <w:rFonts w:cs="Arial"/>
                <w:b/>
                <w:sz w:val="22"/>
                <w:szCs w:val="22"/>
              </w:rPr>
              <w:t>Participants</w:t>
            </w:r>
          </w:p>
          <w:p w:rsidR="00D3651D" w:rsidRDefault="00D3651D" w:rsidP="00D3651D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Can everyone manage this Hash?</w:t>
            </w:r>
          </w:p>
          <w:p w:rsidR="00292B52" w:rsidRDefault="00D3651D" w:rsidP="00292B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What about small children?</w:t>
            </w:r>
          </w:p>
          <w:p w:rsidR="00D3651D" w:rsidRDefault="00D3651D" w:rsidP="00292B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Is anyone walking with stick?</w:t>
            </w:r>
          </w:p>
          <w:p w:rsidR="00D3651D" w:rsidRDefault="00D3651D" w:rsidP="00292B52">
            <w:pPr>
              <w:rPr>
                <w:rFonts w:cs="Arial"/>
                <w:sz w:val="22"/>
                <w:szCs w:val="22"/>
              </w:rPr>
            </w:pPr>
            <w:r>
              <w:rPr>
                <w:rFonts w:cs="Arial"/>
                <w:sz w:val="22"/>
                <w:szCs w:val="22"/>
              </w:rPr>
              <w:t>Can everyone climb gate/hedge?</w:t>
            </w:r>
          </w:p>
          <w:p w:rsidR="00D3651D" w:rsidRDefault="00D3651D" w:rsidP="00292B52">
            <w:pPr>
              <w:rPr>
                <w:rFonts w:cs="Arial"/>
                <w:sz w:val="22"/>
                <w:szCs w:val="22"/>
              </w:rPr>
            </w:pPr>
          </w:p>
          <w:p w:rsidR="00D3651D" w:rsidRDefault="00D3651D" w:rsidP="00292B52">
            <w:pPr>
              <w:rPr>
                <w:rFonts w:cs="Arial"/>
                <w:sz w:val="22"/>
                <w:szCs w:val="22"/>
              </w:rPr>
            </w:pPr>
          </w:p>
          <w:p w:rsidR="00D3651D" w:rsidRDefault="00D3651D" w:rsidP="00292B52">
            <w:pPr>
              <w:rPr>
                <w:rFonts w:cs="Arial"/>
                <w:sz w:val="22"/>
                <w:szCs w:val="22"/>
              </w:rPr>
            </w:pPr>
          </w:p>
          <w:p w:rsidR="00D3651D" w:rsidRPr="00E0025B" w:rsidRDefault="00D3651D" w:rsidP="00292B52">
            <w:pPr>
              <w:rPr>
                <w:rFonts w:cs="Arial"/>
                <w:sz w:val="22"/>
                <w:szCs w:val="22"/>
              </w:rPr>
            </w:pPr>
          </w:p>
          <w:p w:rsidR="00FF0196" w:rsidRPr="00E0025B" w:rsidRDefault="00FF0196" w:rsidP="00292B5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4080" w:type="dxa"/>
          </w:tcPr>
          <w:p w:rsidR="00EE01BB" w:rsidRPr="00E0025B" w:rsidRDefault="00EE01BB" w:rsidP="00292B52">
            <w:pPr>
              <w:rPr>
                <w:rFonts w:cs="Arial"/>
                <w:sz w:val="22"/>
                <w:szCs w:val="22"/>
              </w:rPr>
            </w:pPr>
          </w:p>
        </w:tc>
        <w:tc>
          <w:tcPr>
            <w:tcW w:w="6950" w:type="dxa"/>
          </w:tcPr>
          <w:p w:rsidR="00EE01BB" w:rsidRPr="00E0025B" w:rsidRDefault="00EE01BB" w:rsidP="00292B52">
            <w:pPr>
              <w:rPr>
                <w:rFonts w:cs="Arial"/>
                <w:sz w:val="22"/>
                <w:szCs w:val="22"/>
              </w:rPr>
            </w:pPr>
          </w:p>
        </w:tc>
      </w:tr>
    </w:tbl>
    <w:p w:rsidR="00F56FB2" w:rsidRPr="00E0025B" w:rsidRDefault="00F56FB2" w:rsidP="00B9480A">
      <w:pPr>
        <w:rPr>
          <w:rFonts w:cs="Arial"/>
          <w:b/>
          <w:sz w:val="22"/>
          <w:szCs w:val="22"/>
        </w:rPr>
      </w:pPr>
    </w:p>
    <w:sectPr w:rsidR="00F56FB2" w:rsidRPr="00E0025B" w:rsidSect="00B9480A">
      <w:headerReference w:type="default" r:id="rId7"/>
      <w:pgSz w:w="16834" w:h="11909" w:orient="landscape" w:code="9"/>
      <w:pgMar w:top="720" w:right="720" w:bottom="720" w:left="720" w:header="0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019D0" w:rsidRDefault="00B019D0" w:rsidP="00B9480A">
      <w:r>
        <w:separator/>
      </w:r>
    </w:p>
  </w:endnote>
  <w:endnote w:type="continuationSeparator" w:id="0">
    <w:p w:rsidR="00B019D0" w:rsidRDefault="00B019D0" w:rsidP="00B948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019D0" w:rsidRDefault="00B019D0" w:rsidP="00B9480A">
      <w:r>
        <w:separator/>
      </w:r>
    </w:p>
  </w:footnote>
  <w:footnote w:type="continuationSeparator" w:id="0">
    <w:p w:rsidR="00B019D0" w:rsidRDefault="00B019D0" w:rsidP="00B948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480A" w:rsidRDefault="00B9480A" w:rsidP="00B9480A">
    <w:pPr>
      <w:ind w:left="720" w:firstLine="720"/>
      <w:jc w:val="center"/>
      <w:rPr>
        <w:rFonts w:cs="Arial"/>
        <w:b/>
        <w:sz w:val="22"/>
        <w:szCs w:val="22"/>
      </w:rPr>
    </w:pPr>
  </w:p>
  <w:p w:rsidR="00B9480A" w:rsidRPr="00E0025B" w:rsidRDefault="00B9480A" w:rsidP="00B9480A">
    <w:pPr>
      <w:ind w:left="720" w:firstLine="720"/>
      <w:jc w:val="center"/>
      <w:rPr>
        <w:rFonts w:cs="Arial"/>
        <w:b/>
        <w:sz w:val="22"/>
        <w:szCs w:val="22"/>
      </w:rPr>
    </w:pPr>
    <w:r w:rsidRPr="00E0025B">
      <w:rPr>
        <w:rFonts w:cs="Arial"/>
        <w:b/>
        <w:sz w:val="22"/>
        <w:szCs w:val="22"/>
      </w:rPr>
      <w:t xml:space="preserve">Risk Assessment for </w:t>
    </w:r>
    <w:r>
      <w:rPr>
        <w:rFonts w:cs="Arial"/>
        <w:b/>
        <w:sz w:val="22"/>
        <w:szCs w:val="22"/>
      </w:rPr>
      <w:t>L2H3</w:t>
    </w:r>
    <w:r w:rsidR="00E64B14">
      <w:rPr>
        <w:rFonts w:cs="Arial"/>
        <w:b/>
        <w:sz w:val="22"/>
        <w:szCs w:val="22"/>
      </w:rPr>
      <w:t xml:space="preserve"> V1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A5DD9"/>
    <w:multiLevelType w:val="hybridMultilevel"/>
    <w:tmpl w:val="4F90BD3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17667E"/>
    <w:multiLevelType w:val="hybridMultilevel"/>
    <w:tmpl w:val="72128360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5F0D99"/>
    <w:multiLevelType w:val="hybridMultilevel"/>
    <w:tmpl w:val="B0788C40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E460C3"/>
    <w:multiLevelType w:val="hybridMultilevel"/>
    <w:tmpl w:val="F21A6C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E60A3E"/>
    <w:multiLevelType w:val="hybridMultilevel"/>
    <w:tmpl w:val="4720FA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204C1A"/>
    <w:multiLevelType w:val="hybridMultilevel"/>
    <w:tmpl w:val="A9465F58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F15589F"/>
    <w:multiLevelType w:val="hybridMultilevel"/>
    <w:tmpl w:val="05C49A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4216998"/>
    <w:multiLevelType w:val="hybridMultilevel"/>
    <w:tmpl w:val="57500C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C3E213B"/>
    <w:multiLevelType w:val="hybridMultilevel"/>
    <w:tmpl w:val="1D6871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D3777B0"/>
    <w:multiLevelType w:val="hybridMultilevel"/>
    <w:tmpl w:val="B8A40E7E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EAA0C92"/>
    <w:multiLevelType w:val="hybridMultilevel"/>
    <w:tmpl w:val="6F162996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16B4299"/>
    <w:multiLevelType w:val="hybridMultilevel"/>
    <w:tmpl w:val="7186A9DE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0E492A"/>
    <w:multiLevelType w:val="hybridMultilevel"/>
    <w:tmpl w:val="48E86062"/>
    <w:lvl w:ilvl="0" w:tplc="91C832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FA4310C"/>
    <w:multiLevelType w:val="hybridMultilevel"/>
    <w:tmpl w:val="AF387A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A02B98"/>
    <w:multiLevelType w:val="hybridMultilevel"/>
    <w:tmpl w:val="35E649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5"/>
  </w:num>
  <w:num w:numId="3">
    <w:abstractNumId w:val="1"/>
  </w:num>
  <w:num w:numId="4">
    <w:abstractNumId w:val="10"/>
  </w:num>
  <w:num w:numId="5">
    <w:abstractNumId w:val="2"/>
  </w:num>
  <w:num w:numId="6">
    <w:abstractNumId w:val="9"/>
  </w:num>
  <w:num w:numId="7">
    <w:abstractNumId w:val="11"/>
  </w:num>
  <w:num w:numId="8">
    <w:abstractNumId w:val="13"/>
  </w:num>
  <w:num w:numId="9">
    <w:abstractNumId w:val="14"/>
  </w:num>
  <w:num w:numId="10">
    <w:abstractNumId w:val="4"/>
  </w:num>
  <w:num w:numId="11">
    <w:abstractNumId w:val="6"/>
  </w:num>
  <w:num w:numId="12">
    <w:abstractNumId w:val="3"/>
  </w:num>
  <w:num w:numId="13">
    <w:abstractNumId w:val="8"/>
  </w:num>
  <w:num w:numId="14">
    <w:abstractNumId w:val="7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81E13"/>
    <w:rsid w:val="000060C0"/>
    <w:rsid w:val="000B54AB"/>
    <w:rsid w:val="000E56A3"/>
    <w:rsid w:val="00292B52"/>
    <w:rsid w:val="002F28BF"/>
    <w:rsid w:val="003400DB"/>
    <w:rsid w:val="003D2296"/>
    <w:rsid w:val="003F490E"/>
    <w:rsid w:val="00427131"/>
    <w:rsid w:val="004641D2"/>
    <w:rsid w:val="004B29D6"/>
    <w:rsid w:val="005A130A"/>
    <w:rsid w:val="00641050"/>
    <w:rsid w:val="00674672"/>
    <w:rsid w:val="00686D7A"/>
    <w:rsid w:val="007260CA"/>
    <w:rsid w:val="0080301E"/>
    <w:rsid w:val="00813EFB"/>
    <w:rsid w:val="00853F5C"/>
    <w:rsid w:val="008616AB"/>
    <w:rsid w:val="00996067"/>
    <w:rsid w:val="00AB0222"/>
    <w:rsid w:val="00AB5777"/>
    <w:rsid w:val="00AD357C"/>
    <w:rsid w:val="00B019D0"/>
    <w:rsid w:val="00B81E13"/>
    <w:rsid w:val="00B9480A"/>
    <w:rsid w:val="00BC1305"/>
    <w:rsid w:val="00C47574"/>
    <w:rsid w:val="00C72BC4"/>
    <w:rsid w:val="00C9553B"/>
    <w:rsid w:val="00D3651D"/>
    <w:rsid w:val="00DA150A"/>
    <w:rsid w:val="00DA1EB2"/>
    <w:rsid w:val="00DB6AC5"/>
    <w:rsid w:val="00E0025B"/>
    <w:rsid w:val="00E069B1"/>
    <w:rsid w:val="00E17773"/>
    <w:rsid w:val="00E64B14"/>
    <w:rsid w:val="00EE01BB"/>
    <w:rsid w:val="00F41662"/>
    <w:rsid w:val="00F43E1B"/>
    <w:rsid w:val="00F56FB2"/>
    <w:rsid w:val="00F725E7"/>
    <w:rsid w:val="00FA1C35"/>
    <w:rsid w:val="00FB1A09"/>
    <w:rsid w:val="00FE51CF"/>
    <w:rsid w:val="00FF0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3C6C75C7-B8A3-4B1D-9EE2-DB4148C40B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Arial" w:hAnsi="Arial"/>
      <w:sz w:val="24"/>
      <w:szCs w:val="24"/>
      <w:lang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B81E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B9480A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B9480A"/>
    <w:rPr>
      <w:rFonts w:ascii="Arial" w:hAnsi="Arial"/>
      <w:sz w:val="24"/>
      <w:szCs w:val="24"/>
      <w:lang w:eastAsia="en-US"/>
    </w:rPr>
  </w:style>
  <w:style w:type="paragraph" w:styleId="Footer">
    <w:name w:val="footer"/>
    <w:basedOn w:val="Normal"/>
    <w:link w:val="FooterChar"/>
    <w:rsid w:val="00B9480A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rsid w:val="00B9480A"/>
    <w:rPr>
      <w:rFonts w:ascii="Arial" w:hAnsi="Arial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421</Words>
  <Characters>2349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Risk Assessment for Orienteering</vt:lpstr>
    </vt:vector>
  </TitlesOfParts>
  <Company/>
  <LinksUpToDate>false</LinksUpToDate>
  <CharactersWithSpaces>2765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Risk Assessment for Orienteering</dc:title>
  <dc:subject/>
  <dc:creator>British Orienteering</dc:creator>
  <cp:keywords/>
  <cp:lastModifiedBy>Robert Sneyd</cp:lastModifiedBy>
  <cp:revision>2</cp:revision>
  <cp:lastPrinted>2010-04-11T07:54:00Z</cp:lastPrinted>
  <dcterms:created xsi:type="dcterms:W3CDTF">2018-06-15T17:47:00Z</dcterms:created>
  <dcterms:modified xsi:type="dcterms:W3CDTF">2018-06-15T17:47:00Z</dcterms:modified>
</cp:coreProperties>
</file>